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9179" w14:textId="77777777" w:rsidR="000572D2" w:rsidRDefault="00240ED0">
      <w:pPr>
        <w:spacing w:line="275" w:lineRule="exact"/>
        <w:jc w:val="center"/>
        <w:textAlignment w:val="baseline"/>
        <w:rPr>
          <w:rFonts w:ascii="Arial" w:eastAsia="Arial" w:hAnsi="Arial"/>
          <w:i/>
          <w:color w:val="000000"/>
          <w:sz w:val="28"/>
        </w:rPr>
      </w:pPr>
      <w:bookmarkStart w:id="0" w:name="_Hlk193276243"/>
      <w:bookmarkEnd w:id="0"/>
      <w:r>
        <w:pict w14:anchorId="67409215">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67409224" w14:textId="59DD43CB" w:rsidR="000572D2" w:rsidRDefault="009B5790" w:rsidP="009B5790">
                  <w:pPr>
                    <w:pBdr>
                      <w:top w:val="single" w:sz="15" w:space="0" w:color="000000"/>
                      <w:left w:val="single" w:sz="15" w:space="0" w:color="000000"/>
                      <w:bottom w:val="single" w:sz="15" w:space="0" w:color="000000"/>
                      <w:right w:val="single" w:sz="15" w:space="0" w:color="000000"/>
                    </w:pBdr>
                  </w:pPr>
                  <w:r>
                    <w:t xml:space="preserve">  </w:t>
                  </w:r>
                  <w:proofErr w:type="spellStart"/>
                  <w:r>
                    <w:t>s</w:t>
                  </w:r>
                  <w:r>
                    <w:t>Ci</w:t>
                  </w:r>
                  <w:proofErr w:type="spellEnd"/>
                  <w:r>
                    <w:t xml:space="preserve">                                                                                      </w:t>
                  </w:r>
                </w:p>
              </w:txbxContent>
            </v:textbox>
            <w10:wrap anchorx="page" anchory="page"/>
          </v:shape>
        </w:pict>
      </w:r>
      <w:r w:rsidR="00B175D4">
        <w:rPr>
          <w:noProof/>
        </w:rPr>
        <w:drawing>
          <wp:anchor distT="0" distB="0" distL="0" distR="0" simplePos="0" relativeHeight="251654144" behindDoc="1" locked="0" layoutInCell="1" allowOverlap="1" wp14:anchorId="67409216" wp14:editId="67409217">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67409218">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67409225" w14:textId="77777777" w:rsidR="000572D2" w:rsidRDefault="00B175D4">
                  <w:pPr>
                    <w:ind w:left="5"/>
                    <w:textAlignment w:val="baseline"/>
                  </w:pPr>
                  <w:r>
                    <w:rPr>
                      <w:noProof/>
                    </w:rPr>
                    <w:drawing>
                      <wp:inline distT="0" distB="0" distL="0" distR="0" wp14:anchorId="6740922F" wp14:editId="6740923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67409219">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67409226" w14:textId="77777777" w:rsidR="000572D2" w:rsidRDefault="00B175D4">
                  <w:pPr>
                    <w:spacing w:after="14"/>
                    <w:textAlignment w:val="baseline"/>
                  </w:pPr>
                  <w:r>
                    <w:rPr>
                      <w:noProof/>
                    </w:rPr>
                    <w:drawing>
                      <wp:inline distT="0" distB="0" distL="0" distR="0" wp14:anchorId="67409231" wp14:editId="67409232">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6740917A"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6740917B"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6740917C" w14:textId="77777777" w:rsidR="00B56971" w:rsidRPr="00B56971" w:rsidRDefault="00B175D4" w:rsidP="00B56971">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6740917E" w14:textId="1F8A0188" w:rsidR="002E3E73" w:rsidRPr="00E94693" w:rsidRDefault="00E94693" w:rsidP="002E3E73">
      <w:pPr>
        <w:spacing w:before="121" w:line="262" w:lineRule="exact"/>
        <w:jc w:val="center"/>
        <w:textAlignment w:val="baseline"/>
        <w:rPr>
          <w:rFonts w:ascii="Abadi" w:eastAsia="Arial" w:hAnsi="Abadi"/>
          <w:b/>
          <w:color w:val="E32335"/>
          <w:spacing w:val="-4"/>
          <w:sz w:val="36"/>
          <w:szCs w:val="36"/>
        </w:rPr>
      </w:pPr>
      <w:r w:rsidRPr="00E94693">
        <w:rPr>
          <w:rFonts w:ascii="Abadi" w:eastAsia="Times New Roman" w:hAnsi="Abadi" w:cs="Calibri"/>
          <w:color w:val="FF0000"/>
          <w:sz w:val="36"/>
          <w:szCs w:val="36"/>
        </w:rPr>
        <w:t>DEMYSTIFYING COMPLETE DENTURE</w:t>
      </w:r>
    </w:p>
    <w:p w14:paraId="6740917F" w14:textId="0E6F4205" w:rsidR="000572D2" w:rsidRPr="002E3E73" w:rsidRDefault="00BE68E5">
      <w:pPr>
        <w:spacing w:before="89" w:line="482" w:lineRule="exact"/>
        <w:jc w:val="center"/>
        <w:textAlignment w:val="baseline"/>
        <w:rPr>
          <w:rFonts w:ascii="Arial Black" w:eastAsia="Arial" w:hAnsi="Arial Black"/>
          <w:b/>
          <w:color w:val="E32335"/>
          <w:spacing w:val="2"/>
          <w:sz w:val="24"/>
          <w:szCs w:val="24"/>
        </w:rPr>
      </w:pPr>
      <w:r w:rsidRPr="002E3E73">
        <w:rPr>
          <w:rFonts w:ascii="Arial" w:eastAsia="Arial" w:hAnsi="Arial"/>
          <w:b/>
          <w:color w:val="E32335"/>
          <w:spacing w:val="2"/>
          <w:sz w:val="24"/>
          <w:szCs w:val="24"/>
        </w:rPr>
        <w:t xml:space="preserve"> </w:t>
      </w:r>
      <w:r w:rsidR="00E94693" w:rsidRPr="00E94693">
        <w:rPr>
          <w:rFonts w:ascii="Arial" w:eastAsia="Arial" w:hAnsi="Arial"/>
          <w:b/>
          <w:color w:val="E32335"/>
          <w:spacing w:val="2"/>
          <w:sz w:val="24"/>
          <w:szCs w:val="24"/>
        </w:rPr>
        <w:t xml:space="preserve">DR. STEVEN SADOWSKY                                                                                                                          </w:t>
      </w:r>
    </w:p>
    <w:p w14:paraId="67409180" w14:textId="77777777" w:rsidR="000572D2" w:rsidRDefault="00240ED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6740921A">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67409227" w14:textId="77777777" w:rsidR="000572D2" w:rsidRDefault="000572D2"/>
              </w:txbxContent>
            </v:textbox>
            <w10:wrap type="square" anchorx="page" anchory="page"/>
          </v:shape>
        </w:pict>
      </w:r>
      <w:r>
        <w:pict w14:anchorId="6740921B">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67409228" w14:textId="77777777" w:rsidR="000572D2" w:rsidRDefault="00B175D4">
                  <w:pPr>
                    <w:textAlignment w:val="baseline"/>
                  </w:pPr>
                  <w:r>
                    <w:rPr>
                      <w:noProof/>
                    </w:rPr>
                    <w:drawing>
                      <wp:inline distT="0" distB="0" distL="0" distR="0" wp14:anchorId="67409233" wp14:editId="67409234">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6740921C">
          <v:shape id="_x0000_s1033" type="#_x0000_t202" style="position:absolute;left:0;text-align:left;margin-left:116.9pt;margin-top:279.95pt;width:376.05pt;height:79pt;z-index:-251656192;mso-wrap-distance-left:0;mso-wrap-distance-right:0;mso-position-horizontal-relative:page;mso-position-vertical-relative:page" filled="f" stroked="f">
            <v:textbox style="mso-next-textbox:#_x0000_s1033" inset="0,0,0,0">
              <w:txbxContent>
                <w:p w14:paraId="67409229" w14:textId="02652BE2" w:rsidR="000572D2" w:rsidRDefault="00B175D4" w:rsidP="006B5A92">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E94693">
                    <w:rPr>
                      <w:rFonts w:ascii="Arial" w:eastAsia="Arial" w:hAnsi="Arial"/>
                      <w:b/>
                      <w:color w:val="000000"/>
                      <w:spacing w:val="-2"/>
                      <w:sz w:val="33"/>
                    </w:rPr>
                    <w:t>December 6,2026</w:t>
                  </w:r>
                  <w:r w:rsidR="002E3E73">
                    <w:rPr>
                      <w:rFonts w:ascii="Arial" w:eastAsia="Arial" w:hAnsi="Arial"/>
                      <w:b/>
                      <w:color w:val="000000"/>
                      <w:spacing w:val="-2"/>
                      <w:sz w:val="33"/>
                    </w:rPr>
                    <w:t xml:space="preserve"> (Sunday) 8:00am till 1</w:t>
                  </w:r>
                  <w:r w:rsidR="00E94693">
                    <w:rPr>
                      <w:rFonts w:ascii="Arial" w:eastAsia="Arial" w:hAnsi="Arial"/>
                      <w:b/>
                      <w:color w:val="000000"/>
                      <w:spacing w:val="-2"/>
                      <w:sz w:val="33"/>
                    </w:rPr>
                    <w:t>2</w:t>
                  </w:r>
                  <w:r w:rsidR="002E3E73">
                    <w:rPr>
                      <w:rFonts w:ascii="Arial" w:eastAsia="Arial" w:hAnsi="Arial"/>
                      <w:b/>
                      <w:color w:val="000000"/>
                      <w:spacing w:val="-2"/>
                      <w:sz w:val="33"/>
                    </w:rPr>
                    <w:t>:00</w:t>
                  </w:r>
                  <w:r w:rsidR="00E94693">
                    <w:rPr>
                      <w:rFonts w:ascii="Arial" w:eastAsia="Arial" w:hAnsi="Arial"/>
                      <w:b/>
                      <w:color w:val="000000"/>
                      <w:spacing w:val="-2"/>
                      <w:sz w:val="33"/>
                    </w:rPr>
                    <w:t>p</w:t>
                  </w:r>
                  <w:r w:rsidR="002E3E73">
                    <w:rPr>
                      <w:rFonts w:ascii="Arial" w:eastAsia="Arial" w:hAnsi="Arial"/>
                      <w:b/>
                      <w:color w:val="000000"/>
                      <w:spacing w:val="-2"/>
                      <w:sz w:val="33"/>
                    </w:rPr>
                    <w:t xml:space="preserve">m </w:t>
                  </w:r>
                  <w:r w:rsidR="002E3E73">
                    <w:rPr>
                      <w:rFonts w:ascii="Arial" w:eastAsia="Arial" w:hAnsi="Arial"/>
                      <w:b/>
                      <w:color w:val="000000"/>
                      <w:spacing w:val="-2"/>
                      <w:sz w:val="33"/>
                    </w:rPr>
                    <w:br/>
                    <w:t xml:space="preserve">(CA Board </w:t>
                  </w:r>
                  <w:r w:rsidR="00E94693">
                    <w:rPr>
                      <w:rFonts w:ascii="Arial" w:eastAsia="Arial" w:hAnsi="Arial"/>
                      <w:b/>
                      <w:color w:val="000000"/>
                      <w:spacing w:val="-2"/>
                      <w:sz w:val="33"/>
                    </w:rPr>
                    <w:t>4</w:t>
                  </w:r>
                  <w:r>
                    <w:rPr>
                      <w:rFonts w:ascii="Arial" w:eastAsia="Arial" w:hAnsi="Arial"/>
                      <w:b/>
                      <w:color w:val="000000"/>
                      <w:spacing w:val="-2"/>
                      <w:sz w:val="33"/>
                    </w:rPr>
                    <w:t xml:space="preserve"> hrs C.E. units) </w:t>
                  </w:r>
                  <w:r>
                    <w:rPr>
                      <w:rFonts w:ascii="Arial" w:eastAsia="Arial" w:hAnsi="Arial"/>
                      <w:b/>
                      <w:color w:val="000000"/>
                      <w:spacing w:val="-2"/>
                      <w:sz w:val="33"/>
                    </w:rPr>
                    <w:br/>
                  </w:r>
                </w:p>
              </w:txbxContent>
            </v:textbox>
            <w10:wrap type="square" anchorx="page" anchory="page"/>
          </v:shape>
        </w:pict>
      </w:r>
      <w:r w:rsidR="00AC14D9">
        <w:rPr>
          <w:rFonts w:ascii="Arial" w:eastAsia="Arial" w:hAnsi="Arial"/>
          <w:b/>
          <w:color w:val="E32335"/>
          <w:spacing w:val="22"/>
          <w:w w:val="95"/>
          <w:sz w:val="39"/>
        </w:rPr>
        <w:t xml:space="preserve"> ONLINE WEBINAR</w:t>
      </w:r>
    </w:p>
    <w:p w14:paraId="67409181" w14:textId="77777777" w:rsidR="000572D2" w:rsidRDefault="000572D2">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p>
    <w:p w14:paraId="67409182" w14:textId="0BFDCCBA" w:rsidR="000572D2" w:rsidRDefault="00B175D4">
      <w:pPr>
        <w:spacing w:before="79" w:line="274" w:lineRule="exact"/>
        <w:jc w:val="center"/>
        <w:textAlignment w:val="baseline"/>
        <w:rPr>
          <w:rFonts w:ascii="Arial" w:eastAsia="Arial" w:hAnsi="Arial"/>
          <w:color w:val="000000"/>
          <w:spacing w:val="22"/>
          <w:sz w:val="24"/>
        </w:rPr>
      </w:pPr>
      <w:r>
        <w:rPr>
          <w:rFonts w:ascii="Arial" w:eastAsia="Arial" w:hAnsi="Arial"/>
          <w:color w:val="000000"/>
          <w:spacing w:val="22"/>
          <w:sz w:val="24"/>
        </w:rPr>
        <w:t>(Please print in capital letters or attach your business card)</w:t>
      </w:r>
    </w:p>
    <w:p w14:paraId="35CA6D4C" w14:textId="46EA30C3" w:rsidR="009B5790" w:rsidRDefault="00E94693" w:rsidP="009B5790">
      <w:pPr>
        <w:tabs>
          <w:tab w:val="left" w:pos="3375"/>
        </w:tabs>
        <w:spacing w:before="362" w:line="217" w:lineRule="exact"/>
        <w:ind w:firstLine="720"/>
        <w:textAlignment w:val="baseline"/>
        <w:rPr>
          <w:rFonts w:ascii="Arial" w:eastAsia="Arial" w:hAnsi="Arial"/>
          <w:color w:val="000000"/>
          <w:spacing w:val="24"/>
          <w:sz w:val="24"/>
        </w:rPr>
      </w:pPr>
      <w:r w:rsidRPr="00E94693">
        <w:rPr>
          <w:rFonts w:ascii="Arial" w:eastAsia="Arial" w:hAnsi="Arial"/>
          <w:color w:val="000000"/>
          <w:spacing w:val="24"/>
          <w:sz w:val="24"/>
        </w:rPr>
        <w:t>DR/RDH/RDA/D</w:t>
      </w:r>
      <w:r>
        <w:rPr>
          <w:rFonts w:ascii="Arial" w:eastAsia="Arial" w:hAnsi="Arial"/>
          <w:color w:val="000000"/>
          <w:spacing w:val="24"/>
          <w:sz w:val="24"/>
        </w:rPr>
        <w:t xml:space="preserve">A  </w:t>
      </w:r>
      <w:r>
        <w:rPr>
          <w:rFonts w:ascii="Arial" w:eastAsia="Arial" w:hAnsi="Arial" w:cs="Arial"/>
          <w:color w:val="000000"/>
          <w:spacing w:val="24"/>
          <w:sz w:val="24"/>
        </w:rPr>
        <w:t xml:space="preserve">                                                                                                           </w:t>
      </w:r>
      <w:r w:rsidRPr="00E94693">
        <w:rPr>
          <w:rFonts w:ascii="Arial" w:eastAsia="Arial" w:hAnsi="Arial"/>
          <w:color w:val="FFFFFF" w:themeColor="background1"/>
          <w:spacing w:val="24"/>
          <w:sz w:val="20"/>
          <w:szCs w:val="20"/>
        </w:rPr>
        <w:t>C</w:t>
      </w:r>
      <w:r>
        <w:rPr>
          <w:rFonts w:ascii="Arial" w:eastAsia="Arial" w:hAnsi="Arial"/>
          <w:color w:val="000000"/>
          <w:spacing w:val="24"/>
          <w:sz w:val="20"/>
          <w:szCs w:val="20"/>
        </w:rPr>
        <w:t xml:space="preserve">            C</w:t>
      </w:r>
      <w:r w:rsidRPr="00E94693">
        <w:rPr>
          <w:rFonts w:ascii="Arial" w:eastAsia="Arial" w:hAnsi="Arial"/>
          <w:color w:val="000000"/>
          <w:spacing w:val="24"/>
          <w:sz w:val="20"/>
          <w:szCs w:val="20"/>
        </w:rPr>
        <w:t>ircle one</w:t>
      </w:r>
      <w:r>
        <w:pict w14:anchorId="6740921D">
          <v:line id="_x0000_s1032" style="position:absolute;left:0;text-align:left;z-index:251651072;mso-position-horizontal-relative:page;mso-position-vertical-relative:page" from="54pt,415.5pt" to="549.15pt,415.5pt" strokeweight=".95pt">
            <w10:wrap anchorx="page" anchory="page"/>
          </v:line>
        </w:pict>
      </w:r>
      <w:r>
        <w:rPr>
          <w:rFonts w:ascii="Arial" w:eastAsia="Arial" w:hAnsi="Arial"/>
          <w:color w:val="000000"/>
          <w:spacing w:val="24"/>
          <w:sz w:val="24"/>
        </w:rPr>
        <w:t xml:space="preserve">                                                                                                                                              </w:t>
      </w:r>
      <w:r w:rsidR="00B175D4" w:rsidRPr="00E94693">
        <w:rPr>
          <w:rFonts w:ascii="Arial" w:eastAsia="Arial" w:hAnsi="Arial"/>
          <w:color w:val="FFFFFF" w:themeColor="background1"/>
          <w:spacing w:val="24"/>
          <w:sz w:val="24"/>
        </w:rPr>
        <w:t>N</w:t>
      </w:r>
      <w:r>
        <w:rPr>
          <w:rFonts w:ascii="Arial" w:eastAsia="Arial" w:hAnsi="Arial"/>
          <w:color w:val="000000"/>
          <w:spacing w:val="24"/>
          <w:sz w:val="24"/>
        </w:rPr>
        <w:t xml:space="preserve">                                                                                                                                                    </w:t>
      </w:r>
      <w:proofErr w:type="spellStart"/>
      <w:r w:rsidRPr="00E94693">
        <w:rPr>
          <w:rFonts w:ascii="Arial" w:eastAsia="Arial" w:hAnsi="Arial"/>
          <w:color w:val="FFFFFF" w:themeColor="background1"/>
          <w:spacing w:val="24"/>
          <w:sz w:val="24"/>
        </w:rPr>
        <w:t>N</w:t>
      </w:r>
      <w:proofErr w:type="spellEnd"/>
      <w:r w:rsidRPr="00E94693">
        <w:rPr>
          <w:rFonts w:ascii="Arial" w:eastAsia="Arial" w:hAnsi="Arial"/>
          <w:color w:val="FFFFFF" w:themeColor="background1"/>
          <w:spacing w:val="24"/>
          <w:sz w:val="24"/>
        </w:rPr>
        <w:t xml:space="preserve"> </w:t>
      </w:r>
      <w:r>
        <w:rPr>
          <w:rFonts w:ascii="Arial" w:eastAsia="Arial" w:hAnsi="Arial"/>
          <w:color w:val="000000"/>
          <w:spacing w:val="24"/>
          <w:sz w:val="24"/>
        </w:rPr>
        <w:t xml:space="preserve">     N</w:t>
      </w:r>
      <w:r w:rsidR="00B175D4">
        <w:rPr>
          <w:rFonts w:ascii="Arial" w:eastAsia="Arial" w:hAnsi="Arial"/>
          <w:color w:val="000000"/>
          <w:spacing w:val="24"/>
          <w:sz w:val="24"/>
        </w:rPr>
        <w:t>ame</w:t>
      </w:r>
      <w:r>
        <w:rPr>
          <w:rFonts w:ascii="Arial" w:eastAsia="Arial" w:hAnsi="Arial"/>
          <w:color w:val="000000"/>
          <w:spacing w:val="24"/>
          <w:sz w:val="24"/>
        </w:rPr>
        <w:t>_____________________________</w:t>
      </w:r>
      <w:r w:rsidR="00B175D4">
        <w:rPr>
          <w:rFonts w:ascii="Arial" w:eastAsia="Arial" w:hAnsi="Arial"/>
          <w:color w:val="000000"/>
          <w:spacing w:val="24"/>
          <w:sz w:val="24"/>
        </w:rPr>
        <w:tab/>
      </w:r>
      <w:r>
        <w:rPr>
          <w:rFonts w:ascii="Arial" w:eastAsia="Arial" w:hAnsi="Arial"/>
          <w:color w:val="000000"/>
          <w:spacing w:val="24"/>
          <w:sz w:val="24"/>
        </w:rPr>
        <w:t xml:space="preserve">    </w:t>
      </w:r>
      <w:proofErr w:type="spellStart"/>
      <w:r w:rsidR="00B175D4">
        <w:rPr>
          <w:rFonts w:ascii="Arial" w:eastAsia="Arial" w:hAnsi="Arial"/>
          <w:color w:val="000000"/>
          <w:spacing w:val="24"/>
          <w:sz w:val="24"/>
        </w:rPr>
        <w:t>Lic</w:t>
      </w:r>
      <w:proofErr w:type="spellEnd"/>
      <w:r w:rsidR="00B175D4">
        <w:rPr>
          <w:rFonts w:ascii="Arial" w:eastAsia="Arial" w:hAnsi="Arial"/>
          <w:color w:val="000000"/>
          <w:spacing w:val="24"/>
          <w:sz w:val="24"/>
        </w:rPr>
        <w:t xml:space="preserve"> no</w:t>
      </w:r>
      <w:r>
        <w:rPr>
          <w:rFonts w:ascii="Arial" w:eastAsia="Arial" w:hAnsi="Arial"/>
          <w:color w:val="000000"/>
          <w:spacing w:val="24"/>
          <w:sz w:val="24"/>
        </w:rPr>
        <w:t>__________________</w:t>
      </w:r>
      <w:r w:rsidR="009B5790">
        <w:rPr>
          <w:rFonts w:ascii="Arial" w:eastAsia="Arial" w:hAnsi="Arial"/>
          <w:color w:val="000000"/>
          <w:spacing w:val="24"/>
          <w:sz w:val="24"/>
        </w:rPr>
        <w:t xml:space="preserve">                    </w:t>
      </w:r>
    </w:p>
    <w:p w14:paraId="4407405A" w14:textId="0901012B" w:rsidR="009B5790" w:rsidRPr="009B5790" w:rsidRDefault="009B5790" w:rsidP="009B5790">
      <w:pPr>
        <w:tabs>
          <w:tab w:val="left" w:pos="3375"/>
        </w:tabs>
        <w:spacing w:before="362" w:line="217" w:lineRule="exact"/>
        <w:ind w:firstLine="720"/>
        <w:textAlignment w:val="baseline"/>
        <w:rPr>
          <w:rFonts w:ascii="Arial" w:eastAsia="Arial" w:hAnsi="Arial"/>
          <w:color w:val="000000"/>
          <w:spacing w:val="24"/>
          <w:sz w:val="24"/>
        </w:rPr>
      </w:pPr>
      <w:r>
        <w:pict w14:anchorId="6C5C99D6">
          <v:line id="_x0000_s1040" style="position:absolute;left:0;text-align:left;z-index:251666432;mso-position-horizontal-relative:page;mso-position-vertical-relative:page" from="116.9pt,496.5pt" to="514.55pt,496.5pt" strokeweight=".95pt">
            <w10:wrap anchorx="page" anchory="page"/>
          </v:line>
        </w:pict>
      </w:r>
      <w:r>
        <w:rPr>
          <w:rFonts w:ascii="Arial" w:eastAsia="Arial" w:hAnsi="Arial"/>
          <w:color w:val="000000"/>
          <w:spacing w:val="24"/>
          <w:sz w:val="24"/>
        </w:rPr>
        <w:t xml:space="preserve">Address                                                                                                                                     </w:t>
      </w:r>
      <w:r w:rsidRPr="009B5790">
        <w:rPr>
          <w:rFonts w:ascii="Arial" w:eastAsia="Arial" w:hAnsi="Arial"/>
          <w:color w:val="FFFFFF" w:themeColor="background1"/>
          <w:sz w:val="20"/>
        </w:rPr>
        <w:t>City</w:t>
      </w:r>
      <w:r>
        <w:rPr>
          <w:rFonts w:ascii="Arial" w:eastAsia="Arial" w:hAnsi="Arial"/>
          <w:color w:val="000000"/>
          <w:sz w:val="20"/>
        </w:rPr>
        <w:tab/>
      </w:r>
      <w:r>
        <w:rPr>
          <w:rFonts w:ascii="Arial" w:eastAsia="Arial" w:hAnsi="Arial"/>
          <w:color w:val="000000"/>
          <w:sz w:val="20"/>
        </w:rPr>
        <w:t xml:space="preserve">                                       City                           </w:t>
      </w:r>
      <w:r>
        <w:rPr>
          <w:rFonts w:ascii="Arial" w:eastAsia="Arial" w:hAnsi="Arial"/>
          <w:color w:val="000000"/>
          <w:sz w:val="20"/>
        </w:rPr>
        <w:t>State</w:t>
      </w:r>
      <w:r>
        <w:rPr>
          <w:rFonts w:ascii="Arial" w:eastAsia="Arial" w:hAnsi="Arial"/>
          <w:color w:val="000000"/>
          <w:sz w:val="20"/>
        </w:rPr>
        <w:t xml:space="preserve">  </w:t>
      </w:r>
      <w:r>
        <w:rPr>
          <w:rFonts w:ascii="Arial" w:eastAsia="Arial" w:hAnsi="Arial"/>
          <w:color w:val="000000"/>
          <w:sz w:val="20"/>
        </w:rPr>
        <w:tab/>
        <w:t>Zip</w:t>
      </w:r>
    </w:p>
    <w:p w14:paraId="66737FD4" w14:textId="77777777" w:rsidR="009B5790" w:rsidRDefault="009B5790" w:rsidP="009B5790">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595FAFDA" w14:textId="6B603F91" w:rsidR="009B5790" w:rsidRDefault="009B5790" w:rsidP="009B5790">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Cell no ________________ Accept text message yes/no E-Mail________________________________________</w:t>
      </w:r>
      <w:r>
        <w:rPr>
          <w:rFonts w:ascii="Arial" w:eastAsia="Arial" w:hAnsi="Arial"/>
          <w:color w:val="000000"/>
          <w:sz w:val="20"/>
        </w:rPr>
        <w:tab/>
      </w:r>
    </w:p>
    <w:p w14:paraId="653CA225" w14:textId="069691B0" w:rsidR="009B5790" w:rsidRDefault="009B5790" w:rsidP="009B5790">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 </w:t>
      </w:r>
    </w:p>
    <w:p w14:paraId="62256365" w14:textId="77777777" w:rsidR="009B5790" w:rsidRPr="00DD3F1A" w:rsidRDefault="009B5790" w:rsidP="009B5790">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 xml:space="preserve">ARE YOU A PDS MEMBER: YES/ NO       </w:t>
      </w:r>
      <w:r>
        <w:rPr>
          <w:rFonts w:ascii="Arial" w:eastAsia="Arial" w:hAnsi="Arial"/>
          <w:b/>
          <w:color w:val="FF0000"/>
          <w:sz w:val="16"/>
          <w:szCs w:val="16"/>
        </w:rPr>
        <w:t xml:space="preserve">                                                                                </w:t>
      </w:r>
    </w:p>
    <w:p w14:paraId="67409190" w14:textId="77777777" w:rsidR="000572D2" w:rsidRDefault="000572D2" w:rsidP="00AC14D9">
      <w:pPr>
        <w:spacing w:before="195" w:line="218" w:lineRule="exact"/>
        <w:textAlignment w:val="baseline"/>
        <w:rPr>
          <w:rFonts w:ascii="Arial" w:eastAsia="Arial" w:hAnsi="Arial"/>
          <w:b/>
          <w:i/>
          <w:color w:val="000000"/>
          <w:spacing w:val="-1"/>
          <w:sz w:val="20"/>
        </w:rPr>
      </w:pP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67409194"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67409191"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67409192"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67409193" w14:textId="77777777" w:rsidR="000572D2" w:rsidRDefault="000572D2" w:rsidP="001E7EF9">
            <w:pPr>
              <w:spacing w:before="106" w:line="209" w:lineRule="exact"/>
              <w:ind w:right="1494"/>
              <w:jc w:val="right"/>
              <w:textAlignment w:val="baseline"/>
              <w:rPr>
                <w:rFonts w:ascii="Arial" w:eastAsia="Arial" w:hAnsi="Arial"/>
                <w:color w:val="000000"/>
                <w:sz w:val="20"/>
              </w:rPr>
            </w:pPr>
          </w:p>
        </w:tc>
      </w:tr>
      <w:tr w:rsidR="000572D2" w14:paraId="67409198"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67409195"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6" w14:textId="77777777" w:rsidR="000572D2" w:rsidRDefault="00AC14D9">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$50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7" w14:textId="77777777" w:rsidR="000572D2" w:rsidRDefault="000572D2">
            <w:pPr>
              <w:tabs>
                <w:tab w:val="decimal" w:pos="1656"/>
              </w:tabs>
              <w:spacing w:line="213" w:lineRule="exact"/>
              <w:textAlignment w:val="baseline"/>
              <w:rPr>
                <w:rFonts w:ascii="Arial" w:eastAsia="Arial" w:hAnsi="Arial"/>
                <w:color w:val="000000"/>
                <w:sz w:val="20"/>
              </w:rPr>
            </w:pPr>
          </w:p>
        </w:tc>
      </w:tr>
      <w:tr w:rsidR="000572D2" w14:paraId="6740919C"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67409199"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A" w14:textId="77777777" w:rsidR="000572D2" w:rsidRDefault="00AC14D9">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B" w14:textId="77777777" w:rsidR="000572D2" w:rsidRDefault="000572D2">
            <w:pPr>
              <w:tabs>
                <w:tab w:val="decimal" w:pos="1656"/>
              </w:tabs>
              <w:spacing w:after="5" w:line="228" w:lineRule="exact"/>
              <w:textAlignment w:val="baseline"/>
              <w:rPr>
                <w:rFonts w:ascii="Arial" w:eastAsia="Arial" w:hAnsi="Arial"/>
                <w:color w:val="000000"/>
                <w:sz w:val="20"/>
              </w:rPr>
            </w:pPr>
          </w:p>
        </w:tc>
      </w:tr>
      <w:tr w:rsidR="000572D2" w14:paraId="674091A0"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6740919D"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E" w14:textId="77777777" w:rsidR="000572D2" w:rsidRDefault="00AC14D9">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F" w14:textId="77777777" w:rsidR="000572D2" w:rsidRDefault="000572D2">
            <w:pPr>
              <w:tabs>
                <w:tab w:val="decimal" w:pos="1656"/>
              </w:tabs>
              <w:spacing w:after="9" w:line="228" w:lineRule="exact"/>
              <w:textAlignment w:val="baseline"/>
              <w:rPr>
                <w:rFonts w:ascii="Arial" w:eastAsia="Arial" w:hAnsi="Arial"/>
                <w:color w:val="000000"/>
                <w:sz w:val="20"/>
              </w:rPr>
            </w:pPr>
          </w:p>
        </w:tc>
      </w:tr>
      <w:tr w:rsidR="000572D2" w14:paraId="674091A4"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674091A1"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A2" w14:textId="77777777" w:rsidR="000572D2" w:rsidRDefault="00AC14D9">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$35</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A3" w14:textId="77777777" w:rsidR="000572D2" w:rsidRDefault="000572D2">
            <w:pPr>
              <w:tabs>
                <w:tab w:val="decimal" w:pos="1656"/>
              </w:tabs>
              <w:spacing w:after="14" w:line="226" w:lineRule="exact"/>
              <w:textAlignment w:val="baseline"/>
              <w:rPr>
                <w:rFonts w:ascii="Arial" w:eastAsia="Arial" w:hAnsi="Arial"/>
                <w:color w:val="000000"/>
                <w:sz w:val="20"/>
              </w:rPr>
            </w:pPr>
          </w:p>
        </w:tc>
      </w:tr>
    </w:tbl>
    <w:p w14:paraId="674091A5"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674091A6"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674091A7"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674091A8" w14:textId="77777777" w:rsidR="000572D2" w:rsidRDefault="00240ED0">
      <w:pPr>
        <w:spacing w:before="1" w:line="228" w:lineRule="exact"/>
        <w:jc w:val="center"/>
        <w:textAlignment w:val="baseline"/>
        <w:rPr>
          <w:rFonts w:ascii="Arial" w:eastAsia="Arial" w:hAnsi="Arial"/>
          <w:color w:val="E32335"/>
          <w:sz w:val="20"/>
        </w:rPr>
      </w:pPr>
      <w:r>
        <w:pict w14:anchorId="67409220">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6740922A" w14:textId="77777777" w:rsidR="000572D2" w:rsidRDefault="000572D2"/>
              </w:txbxContent>
            </v:textbox>
            <w10:wrap type="square" anchorx="page" anchory="page"/>
          </v:shape>
        </w:pict>
      </w:r>
      <w:r>
        <w:pict w14:anchorId="67409221">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6740922B"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6740922C"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67409222">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6740922D" w14:textId="77777777" w:rsidR="000572D2" w:rsidRDefault="00B175D4">
                  <w:pPr>
                    <w:spacing w:before="284"/>
                    <w:textAlignment w:val="baseline"/>
                  </w:pPr>
                  <w:r>
                    <w:rPr>
                      <w:noProof/>
                    </w:rPr>
                    <w:drawing>
                      <wp:inline distT="0" distB="0" distL="0" distR="0" wp14:anchorId="67409235" wp14:editId="67409236">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674091A9"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674091AA"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674091AB"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674091AC" w14:textId="77777777" w:rsidR="000572D2" w:rsidRDefault="00240ED0">
      <w:pPr>
        <w:spacing w:before="1" w:line="184" w:lineRule="exact"/>
        <w:jc w:val="center"/>
        <w:textAlignment w:val="baseline"/>
        <w:rPr>
          <w:rFonts w:ascii="Arial" w:eastAsia="Arial" w:hAnsi="Arial"/>
          <w:color w:val="E32335"/>
          <w:spacing w:val="-2"/>
          <w:sz w:val="20"/>
        </w:rPr>
      </w:pPr>
      <w:r>
        <w:pict w14:anchorId="67409223">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6740922E" w14:textId="77777777" w:rsidR="000572D2" w:rsidRDefault="00B175D4">
                  <w:pPr>
                    <w:textAlignment w:val="baseline"/>
                  </w:pPr>
                  <w:r>
                    <w:rPr>
                      <w:noProof/>
                    </w:rPr>
                    <w:drawing>
                      <wp:inline distT="0" distB="0" distL="0" distR="0" wp14:anchorId="67409237" wp14:editId="67409238">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674091AD"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57987434" w14:textId="4C2EB4E8" w:rsidR="009B5790" w:rsidRDefault="009B5790" w:rsidP="009B5790">
      <w:pPr>
        <w:rPr>
          <w:rFonts w:eastAsia="Times New Roman"/>
          <w:b/>
          <w:bCs/>
          <w:sz w:val="20"/>
          <w:szCs w:val="20"/>
        </w:rPr>
      </w:pPr>
      <w:r>
        <w:rPr>
          <w:rFonts w:eastAsia="Times New Roman"/>
          <w:b/>
          <w:bCs/>
          <w:sz w:val="20"/>
          <w:szCs w:val="20"/>
        </w:rPr>
        <w:lastRenderedPageBreak/>
        <w:t xml:space="preserve">Date  &amp; </w:t>
      </w:r>
      <w:r w:rsidR="00873AE4">
        <w:rPr>
          <w:rFonts w:eastAsia="Times New Roman"/>
          <w:b/>
          <w:bCs/>
          <w:sz w:val="20"/>
          <w:szCs w:val="20"/>
        </w:rPr>
        <w:t xml:space="preserve"> Time                                                                                                                                   </w:t>
      </w:r>
      <w:r w:rsidRPr="00E94693">
        <w:rPr>
          <w:rFonts w:eastAsia="Times New Roman"/>
          <w:b/>
          <w:bCs/>
          <w:sz w:val="20"/>
          <w:szCs w:val="20"/>
        </w:rPr>
        <w:drawing>
          <wp:inline distT="0" distB="0" distL="0" distR="0" wp14:anchorId="36678C5D" wp14:editId="3D80AE3E">
            <wp:extent cx="1123950" cy="1225550"/>
            <wp:effectExtent l="0" t="0" r="0" b="0"/>
            <wp:docPr id="1695994314" name="Picture 2"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smiling at the camera&#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5997" cy="1227782"/>
                    </a:xfrm>
                    <a:prstGeom prst="rect">
                      <a:avLst/>
                    </a:prstGeom>
                    <a:noFill/>
                    <a:ln>
                      <a:noFill/>
                    </a:ln>
                  </pic:spPr>
                </pic:pic>
              </a:graphicData>
            </a:graphic>
          </wp:inline>
        </w:drawing>
      </w:r>
    </w:p>
    <w:p w14:paraId="51F0CCB4" w14:textId="695052AB" w:rsidR="009B5790" w:rsidRDefault="009B5790" w:rsidP="009B5790">
      <w:pPr>
        <w:rPr>
          <w:rFonts w:eastAsia="Times New Roman"/>
          <w:b/>
          <w:bCs/>
          <w:sz w:val="20"/>
          <w:szCs w:val="20"/>
        </w:rPr>
      </w:pPr>
      <w:r w:rsidRPr="009B5790">
        <w:rPr>
          <w:rFonts w:eastAsia="Times New Roman"/>
          <w:b/>
          <w:bCs/>
          <w:sz w:val="20"/>
          <w:szCs w:val="20"/>
        </w:rPr>
        <w:t xml:space="preserve">Sunday, </w:t>
      </w:r>
      <w:r w:rsidR="00873AE4">
        <w:rPr>
          <w:rFonts w:eastAsia="Times New Roman"/>
          <w:b/>
          <w:bCs/>
          <w:sz w:val="20"/>
          <w:szCs w:val="20"/>
        </w:rPr>
        <w:t>December 6</w:t>
      </w:r>
      <w:r w:rsidRPr="009B5790">
        <w:rPr>
          <w:rFonts w:eastAsia="Times New Roman"/>
          <w:b/>
          <w:bCs/>
          <w:sz w:val="20"/>
          <w:szCs w:val="20"/>
        </w:rPr>
        <w:t xml:space="preserve">, 2026, </w:t>
      </w:r>
    </w:p>
    <w:p w14:paraId="7F19D60A" w14:textId="77777777" w:rsidR="00873AE4" w:rsidRDefault="00873AE4" w:rsidP="009B5790">
      <w:pPr>
        <w:rPr>
          <w:rFonts w:eastAsia="Times New Roman"/>
          <w:b/>
          <w:bCs/>
          <w:sz w:val="20"/>
          <w:szCs w:val="20"/>
        </w:rPr>
      </w:pPr>
      <w:r>
        <w:rPr>
          <w:rFonts w:eastAsia="Times New Roman"/>
          <w:b/>
          <w:bCs/>
          <w:sz w:val="20"/>
          <w:szCs w:val="20"/>
        </w:rPr>
        <w:t>8</w:t>
      </w:r>
      <w:r w:rsidR="009B5790" w:rsidRPr="009B5790">
        <w:rPr>
          <w:rFonts w:eastAsia="Times New Roman"/>
          <w:b/>
          <w:bCs/>
          <w:sz w:val="20"/>
          <w:szCs w:val="20"/>
        </w:rPr>
        <w:t>:00 AM -</w:t>
      </w:r>
      <w:r>
        <w:rPr>
          <w:rFonts w:eastAsia="Times New Roman"/>
          <w:b/>
          <w:bCs/>
          <w:sz w:val="20"/>
          <w:szCs w:val="20"/>
        </w:rPr>
        <w:t>12</w:t>
      </w:r>
      <w:r w:rsidR="009B5790" w:rsidRPr="009B5790">
        <w:rPr>
          <w:rFonts w:eastAsia="Times New Roman"/>
          <w:b/>
          <w:bCs/>
          <w:sz w:val="20"/>
          <w:szCs w:val="20"/>
        </w:rPr>
        <w:t>:00 PM Pacific Time (US &amp; Canada)</w:t>
      </w:r>
      <w:r w:rsidR="009B5790">
        <w:rPr>
          <w:rFonts w:eastAsia="Times New Roman"/>
          <w:b/>
          <w:bCs/>
          <w:sz w:val="20"/>
          <w:szCs w:val="20"/>
        </w:rPr>
        <w:t xml:space="preserve">                                                                                                                                                   </w:t>
      </w:r>
      <w:r w:rsidR="009B5790" w:rsidRPr="009B5790">
        <w:rPr>
          <w:rFonts w:eastAsia="Times New Roman"/>
          <w:b/>
          <w:bCs/>
          <w:sz w:val="20"/>
          <w:szCs w:val="20"/>
        </w:rPr>
        <w:t xml:space="preserve">Duration: </w:t>
      </w:r>
      <w:r>
        <w:rPr>
          <w:rFonts w:eastAsia="Times New Roman"/>
          <w:b/>
          <w:bCs/>
          <w:sz w:val="20"/>
          <w:szCs w:val="20"/>
        </w:rPr>
        <w:t>4</w:t>
      </w:r>
      <w:r w:rsidR="009B5790" w:rsidRPr="009B5790">
        <w:rPr>
          <w:rFonts w:eastAsia="Times New Roman"/>
          <w:b/>
          <w:bCs/>
          <w:sz w:val="20"/>
          <w:szCs w:val="20"/>
        </w:rPr>
        <w:t xml:space="preserve"> Hour</w:t>
      </w:r>
      <w:r w:rsidR="009B5790">
        <w:rPr>
          <w:rFonts w:eastAsia="Times New Roman"/>
          <w:b/>
          <w:bCs/>
          <w:sz w:val="20"/>
          <w:szCs w:val="20"/>
        </w:rPr>
        <w:t xml:space="preserve">            </w:t>
      </w:r>
    </w:p>
    <w:p w14:paraId="7E990C6C" w14:textId="515D307C" w:rsidR="00E94693" w:rsidRPr="00E94693" w:rsidRDefault="009B5790" w:rsidP="009B5790">
      <w:pPr>
        <w:rPr>
          <w:rFonts w:eastAsia="Times New Roman"/>
          <w:b/>
          <w:bCs/>
          <w:sz w:val="20"/>
          <w:szCs w:val="20"/>
        </w:rPr>
      </w:pPr>
      <w:r>
        <w:rPr>
          <w:rFonts w:eastAsia="Times New Roman"/>
          <w:b/>
          <w:bCs/>
          <w:sz w:val="20"/>
          <w:szCs w:val="20"/>
        </w:rPr>
        <w:t xml:space="preserve">                                                                                                     </w:t>
      </w:r>
    </w:p>
    <w:p w14:paraId="507E7AA7" w14:textId="77777777" w:rsidR="00E94693" w:rsidRPr="00E94693" w:rsidRDefault="00E94693" w:rsidP="00E94693">
      <w:pPr>
        <w:rPr>
          <w:rFonts w:eastAsia="Times New Roman"/>
          <w:b/>
          <w:bCs/>
          <w:sz w:val="20"/>
          <w:szCs w:val="20"/>
        </w:rPr>
      </w:pPr>
      <w:r w:rsidRPr="00E94693">
        <w:rPr>
          <w:rFonts w:eastAsia="Times New Roman"/>
          <w:b/>
          <w:bCs/>
          <w:sz w:val="20"/>
          <w:szCs w:val="20"/>
        </w:rPr>
        <w:t xml:space="preserve">Dr. Steven Sadowsky is currently a professor in the Department of Preventive and Restorative Dentistry at the University of the Pacific Arthur A. </w:t>
      </w:r>
      <w:proofErr w:type="spellStart"/>
      <w:r w:rsidRPr="00E94693">
        <w:rPr>
          <w:rFonts w:eastAsia="Times New Roman"/>
          <w:b/>
          <w:bCs/>
          <w:sz w:val="20"/>
          <w:szCs w:val="20"/>
        </w:rPr>
        <w:t>Dugoni</w:t>
      </w:r>
      <w:proofErr w:type="spellEnd"/>
      <w:r w:rsidRPr="00E94693">
        <w:rPr>
          <w:rFonts w:eastAsia="Times New Roman"/>
          <w:b/>
          <w:bCs/>
          <w:sz w:val="20"/>
          <w:szCs w:val="20"/>
        </w:rPr>
        <w:t xml:space="preserve"> School of Dentistry. Previously, he was in full-time private practice limited to prosthodontics for 35 years. Dr. Sadowsky is the former president of the American Prosthodontic Society and the Pacific Coast Society for Prosthodontics, as well as a fellow of the Academy of Prosthodontics and the American College of Prosthodontists.</w:t>
      </w:r>
      <w:r w:rsidRPr="00E94693">
        <w:rPr>
          <w:rFonts w:eastAsia="Times New Roman"/>
          <w:b/>
          <w:bCs/>
          <w:sz w:val="20"/>
          <w:szCs w:val="20"/>
        </w:rPr>
        <w:br/>
      </w:r>
      <w:r w:rsidRPr="00E94693">
        <w:rPr>
          <w:rFonts w:eastAsia="Times New Roman"/>
          <w:b/>
          <w:bCs/>
          <w:sz w:val="20"/>
          <w:szCs w:val="20"/>
        </w:rPr>
        <w:br/>
        <w:t>Dr. Sadowsky is the founder and president of the Pacific Coast Society for Prosthodontic Foundation. He has directed the American College of Prosthodontists Annual Review Course for 5 years and was awarded their Presidential Citation in 2016. He is also a life diplomate of the American Board of Prosthodontists.</w:t>
      </w:r>
      <w:r w:rsidRPr="00E94693">
        <w:rPr>
          <w:rFonts w:eastAsia="Times New Roman"/>
          <w:b/>
          <w:bCs/>
          <w:sz w:val="20"/>
          <w:szCs w:val="20"/>
        </w:rPr>
        <w:br/>
      </w:r>
      <w:r w:rsidRPr="00E94693">
        <w:rPr>
          <w:rFonts w:eastAsia="Times New Roman"/>
          <w:b/>
          <w:bCs/>
          <w:sz w:val="20"/>
          <w:szCs w:val="20"/>
        </w:rPr>
        <w:br/>
        <w:t>In addition to his memberships, Dr. Sadowsky is the Abstract Editor of the International Journal of Prosthodontics and was appointed to the Editorial Council of the Journal of Prosthetic Dentistry. He has published 50 articles in peer-reviewed journals, mainly on implant dentistry. Dr. Sadowsky was honored at Loma Linda University as their 2018 recipient of the Ken Wical Award for Excellence in Prosthodontics and was a visiting scholar at Stanford University in the Jill Helms Research Laboratory (2018-19).</w:t>
      </w:r>
      <w:r w:rsidRPr="00E94693">
        <w:rPr>
          <w:rFonts w:eastAsia="Times New Roman"/>
          <w:b/>
          <w:bCs/>
          <w:sz w:val="20"/>
          <w:szCs w:val="20"/>
        </w:rPr>
        <w:br/>
      </w:r>
      <w:r w:rsidRPr="00E94693">
        <w:rPr>
          <w:rFonts w:eastAsia="Times New Roman"/>
          <w:b/>
          <w:bCs/>
          <w:sz w:val="20"/>
          <w:szCs w:val="20"/>
        </w:rPr>
        <w:br/>
        <w:t>Dr. Sadowsky has edited a book, titled </w:t>
      </w:r>
      <w:r w:rsidRPr="00E94693">
        <w:rPr>
          <w:rFonts w:eastAsia="Times New Roman"/>
          <w:b/>
          <w:bCs/>
          <w:i/>
          <w:iCs/>
          <w:sz w:val="20"/>
          <w:szCs w:val="20"/>
        </w:rPr>
        <w:t>Evidence-based Implant Treatment Planning and Clinical Protocols</w:t>
      </w:r>
      <w:r w:rsidRPr="00E94693">
        <w:rPr>
          <w:rFonts w:eastAsia="Times New Roman"/>
          <w:b/>
          <w:bCs/>
          <w:sz w:val="20"/>
          <w:szCs w:val="20"/>
        </w:rPr>
        <w:t>, and has been invited to author chapters in various textbooks on implant prosthodontics.</w:t>
      </w:r>
      <w:r w:rsidRPr="00E94693">
        <w:rPr>
          <w:rFonts w:eastAsia="Times New Roman"/>
          <w:b/>
          <w:bCs/>
          <w:sz w:val="20"/>
          <w:szCs w:val="20"/>
        </w:rPr>
        <w:br/>
      </w:r>
      <w:r w:rsidRPr="00E94693">
        <w:rPr>
          <w:rFonts w:eastAsia="Times New Roman"/>
          <w:b/>
          <w:bCs/>
          <w:sz w:val="20"/>
          <w:szCs w:val="20"/>
        </w:rPr>
        <w:br/>
        <w:t>Dr. Sadowsky was inducted into the Tau Kappa Omega Honor Society for his teaching skills in 2020. In 2021, the American College of Prosthodontists selected him for the Distinguished Service Award.</w:t>
      </w:r>
      <w:r w:rsidRPr="00E94693">
        <w:rPr>
          <w:rFonts w:eastAsia="Times New Roman"/>
          <w:b/>
          <w:bCs/>
          <w:sz w:val="20"/>
          <w:szCs w:val="20"/>
        </w:rPr>
        <w:br/>
      </w:r>
      <w:r w:rsidRPr="00E94693">
        <w:rPr>
          <w:rFonts w:eastAsia="Times New Roman"/>
          <w:b/>
          <w:bCs/>
          <w:sz w:val="20"/>
          <w:szCs w:val="20"/>
        </w:rPr>
        <w:br/>
        <w:t>In 2022, Dr. Sadowsky’s article, “Are Teeth Superior to Implants” was selected for the Judson Hickey Award in the category for best research article of the year. He has made over 270 presentations, nationally and internationally.</w:t>
      </w:r>
    </w:p>
    <w:p w14:paraId="1F343668" w14:textId="77777777" w:rsidR="00E94693" w:rsidRPr="00E94693" w:rsidRDefault="00E94693" w:rsidP="00E94693">
      <w:pPr>
        <w:rPr>
          <w:rFonts w:eastAsia="Times New Roman"/>
          <w:b/>
          <w:bCs/>
          <w:sz w:val="20"/>
          <w:szCs w:val="20"/>
        </w:rPr>
      </w:pPr>
    </w:p>
    <w:p w14:paraId="3117F02D" w14:textId="77777777" w:rsidR="00E94693" w:rsidRPr="00E94693" w:rsidRDefault="00E94693" w:rsidP="00E94693">
      <w:pPr>
        <w:rPr>
          <w:rFonts w:eastAsia="Times New Roman"/>
          <w:b/>
          <w:bCs/>
          <w:sz w:val="20"/>
          <w:szCs w:val="20"/>
        </w:rPr>
      </w:pPr>
      <w:r w:rsidRPr="00E94693">
        <w:rPr>
          <w:rFonts w:eastAsia="Times New Roman"/>
          <w:b/>
          <w:bCs/>
          <w:sz w:val="20"/>
          <w:szCs w:val="20"/>
        </w:rPr>
        <w:t>Demystifying Complete Dentures</w:t>
      </w:r>
    </w:p>
    <w:p w14:paraId="7E65B141" w14:textId="77777777" w:rsidR="00E94693" w:rsidRPr="00E94693" w:rsidRDefault="00E94693" w:rsidP="00E94693">
      <w:pPr>
        <w:rPr>
          <w:rFonts w:eastAsia="Times New Roman"/>
          <w:b/>
          <w:bCs/>
          <w:sz w:val="20"/>
          <w:szCs w:val="20"/>
        </w:rPr>
      </w:pPr>
      <w:r w:rsidRPr="00E94693">
        <w:rPr>
          <w:rFonts w:eastAsia="Times New Roman"/>
          <w:b/>
          <w:bCs/>
          <w:sz w:val="20"/>
          <w:szCs w:val="20"/>
        </w:rPr>
        <w:t>A diagnostic review of the edentulous patient should include a systemic and psychosocial analysis, a soft/hard tissue and radiographic examination, a history of previous removable prostheses and assessment of the present denture, if pertinent. The American College of Prosthodontists Diagnostic Index will reflect the complexity of the complete denture treatment. A classic analog procedure will be presented with preliminary impressions, definitive impressions, maxillomandibular relations, anterior try-in, anterior/posterior try-in and placement appointment. An overview of a digital denture workflow will also be described. Troubleshooting of post-insertion problems will be elucidated.</w:t>
      </w:r>
    </w:p>
    <w:p w14:paraId="1E4E12AF" w14:textId="77777777" w:rsidR="00E94693" w:rsidRPr="00E94693" w:rsidRDefault="00E94693" w:rsidP="00E94693">
      <w:pPr>
        <w:rPr>
          <w:rFonts w:eastAsia="Times New Roman"/>
          <w:b/>
          <w:bCs/>
          <w:sz w:val="20"/>
          <w:szCs w:val="20"/>
        </w:rPr>
      </w:pPr>
      <w:r w:rsidRPr="00E94693">
        <w:rPr>
          <w:rFonts w:eastAsia="Times New Roman"/>
          <w:b/>
          <w:bCs/>
          <w:sz w:val="20"/>
          <w:szCs w:val="20"/>
        </w:rPr>
        <w:br/>
        <w:t>Learning Objectives:</w:t>
      </w:r>
    </w:p>
    <w:p w14:paraId="342F9805" w14:textId="77777777" w:rsidR="00E94693" w:rsidRPr="00E94693" w:rsidRDefault="00E94693" w:rsidP="00E94693">
      <w:pPr>
        <w:numPr>
          <w:ilvl w:val="0"/>
          <w:numId w:val="7"/>
        </w:numPr>
        <w:rPr>
          <w:rFonts w:eastAsia="Times New Roman"/>
          <w:b/>
          <w:bCs/>
          <w:sz w:val="20"/>
          <w:szCs w:val="20"/>
        </w:rPr>
      </w:pPr>
      <w:r w:rsidRPr="00E94693">
        <w:rPr>
          <w:rFonts w:eastAsia="Times New Roman"/>
          <w:b/>
          <w:bCs/>
          <w:sz w:val="20"/>
          <w:szCs w:val="20"/>
        </w:rPr>
        <w:t>Become familiar with the diagnostic work-up of an edentulous patient</w:t>
      </w:r>
    </w:p>
    <w:p w14:paraId="20E7C67E" w14:textId="77777777" w:rsidR="00E94693" w:rsidRPr="00E94693" w:rsidRDefault="00E94693" w:rsidP="00E94693">
      <w:pPr>
        <w:numPr>
          <w:ilvl w:val="0"/>
          <w:numId w:val="7"/>
        </w:numPr>
        <w:rPr>
          <w:rFonts w:eastAsia="Times New Roman"/>
          <w:b/>
          <w:bCs/>
          <w:sz w:val="20"/>
          <w:szCs w:val="20"/>
        </w:rPr>
      </w:pPr>
      <w:r w:rsidRPr="00E94693">
        <w:rPr>
          <w:rFonts w:eastAsia="Times New Roman"/>
          <w:b/>
          <w:bCs/>
          <w:sz w:val="20"/>
          <w:szCs w:val="20"/>
        </w:rPr>
        <w:t>Understand predictable techniques in impression taking, maxillomandibular relations, esthetic arrangement of anterior teeth, occlusal stability and schemes, and the delivery of processed complete dentures</w:t>
      </w:r>
    </w:p>
    <w:p w14:paraId="76B69EF8" w14:textId="77777777" w:rsidR="00E94693" w:rsidRPr="00E94693" w:rsidRDefault="00E94693" w:rsidP="00E94693">
      <w:pPr>
        <w:numPr>
          <w:ilvl w:val="0"/>
          <w:numId w:val="7"/>
        </w:numPr>
        <w:rPr>
          <w:rFonts w:eastAsia="Times New Roman"/>
          <w:b/>
          <w:bCs/>
          <w:sz w:val="20"/>
          <w:szCs w:val="20"/>
        </w:rPr>
      </w:pPr>
      <w:r w:rsidRPr="00E94693">
        <w:rPr>
          <w:rFonts w:eastAsia="Times New Roman"/>
          <w:b/>
          <w:bCs/>
          <w:sz w:val="20"/>
          <w:szCs w:val="20"/>
        </w:rPr>
        <w:t>Review the steps in fabricating a digital denture</w:t>
      </w:r>
    </w:p>
    <w:p w14:paraId="56FD9012" w14:textId="77777777" w:rsidR="00E94693" w:rsidRPr="00E94693" w:rsidRDefault="00E94693" w:rsidP="00E94693">
      <w:pPr>
        <w:numPr>
          <w:ilvl w:val="0"/>
          <w:numId w:val="7"/>
        </w:numPr>
        <w:rPr>
          <w:rFonts w:eastAsia="Times New Roman"/>
          <w:b/>
          <w:bCs/>
          <w:sz w:val="20"/>
          <w:szCs w:val="20"/>
        </w:rPr>
      </w:pPr>
      <w:r w:rsidRPr="00E94693">
        <w:rPr>
          <w:rFonts w:eastAsia="Times New Roman"/>
          <w:b/>
          <w:bCs/>
          <w:sz w:val="20"/>
          <w:szCs w:val="20"/>
        </w:rPr>
        <w:t>Develop a sound knowledge in how to troubleshoot post-in</w:t>
      </w:r>
    </w:p>
    <w:p w14:paraId="0957903E" w14:textId="77777777" w:rsidR="00E94693" w:rsidRDefault="00E94693" w:rsidP="00E94693">
      <w:pPr>
        <w:rPr>
          <w:rFonts w:eastAsia="Times New Roman"/>
          <w:b/>
          <w:bCs/>
          <w:sz w:val="20"/>
          <w:szCs w:val="20"/>
        </w:rPr>
      </w:pPr>
      <w:r>
        <w:rPr>
          <w:rFonts w:eastAsia="Times New Roman"/>
          <w:b/>
          <w:bCs/>
          <w:sz w:val="20"/>
          <w:szCs w:val="20"/>
        </w:rPr>
        <w:t xml:space="preserve">                                                         </w:t>
      </w:r>
    </w:p>
    <w:p w14:paraId="588CE5AB" w14:textId="43150B3D" w:rsidR="00E94693" w:rsidRPr="00E94693" w:rsidRDefault="00E94693" w:rsidP="00E94693">
      <w:pPr>
        <w:rPr>
          <w:rFonts w:eastAsia="Times New Roman"/>
          <w:b/>
          <w:bCs/>
          <w:sz w:val="20"/>
          <w:szCs w:val="20"/>
        </w:rPr>
      </w:pPr>
      <w:r>
        <w:rPr>
          <w:rFonts w:eastAsia="Times New Roman"/>
          <w:b/>
          <w:bCs/>
          <w:sz w:val="20"/>
          <w:szCs w:val="20"/>
        </w:rPr>
        <w:t xml:space="preserve">                                              </w:t>
      </w:r>
      <w:r w:rsidRPr="00E94693">
        <w:rPr>
          <w:rFonts w:eastAsia="Times New Roman"/>
          <w:b/>
          <w:bCs/>
          <w:sz w:val="20"/>
          <w:szCs w:val="20"/>
        </w:rPr>
        <w:t>THIS EVENT IS SPONSORS PENDING</w:t>
      </w:r>
    </w:p>
    <w:p w14:paraId="67409213" w14:textId="77777777" w:rsidR="00AD0444" w:rsidRPr="00453DFA" w:rsidRDefault="00AD0444" w:rsidP="00E94693">
      <w:pPr>
        <w:rPr>
          <w:rFonts w:cstheme="minorHAnsi"/>
          <w:b/>
          <w:bCs/>
          <w:sz w:val="20"/>
          <w:szCs w:val="20"/>
        </w:rPr>
      </w:pPr>
    </w:p>
    <w:sectPr w:rsidR="00AD0444" w:rsidRPr="00453DFA"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D6F94"/>
    <w:multiLevelType w:val="multilevel"/>
    <w:tmpl w:val="8F7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065BD"/>
    <w:multiLevelType w:val="multilevel"/>
    <w:tmpl w:val="62801C64"/>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EF7DA1"/>
    <w:multiLevelType w:val="multilevel"/>
    <w:tmpl w:val="6E4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FA43CC"/>
    <w:multiLevelType w:val="multilevel"/>
    <w:tmpl w:val="D61A1EE0"/>
    <w:lvl w:ilvl="0">
      <w:numFmt w:val="bullet"/>
      <w:lvlText w:val="l"/>
      <w:lvlJc w:val="left"/>
      <w:pPr>
        <w:tabs>
          <w:tab w:val="left" w:pos="396"/>
        </w:tabs>
      </w:pPr>
      <w:rPr>
        <w:rFonts w:ascii="Wingdings" w:eastAsia="Wingdings" w:hAnsi="Wingdings"/>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561C59"/>
    <w:multiLevelType w:val="multilevel"/>
    <w:tmpl w:val="4CF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122C3"/>
    <w:multiLevelType w:val="multilevel"/>
    <w:tmpl w:val="902C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237583">
    <w:abstractNumId w:val="0"/>
  </w:num>
  <w:num w:numId="2" w16cid:durableId="194588263">
    <w:abstractNumId w:val="2"/>
  </w:num>
  <w:num w:numId="3" w16cid:durableId="30307608">
    <w:abstractNumId w:val="4"/>
  </w:num>
  <w:num w:numId="4" w16cid:durableId="2023971704">
    <w:abstractNumId w:val="3"/>
  </w:num>
  <w:num w:numId="5" w16cid:durableId="1062680269">
    <w:abstractNumId w:val="1"/>
  </w:num>
  <w:num w:numId="6" w16cid:durableId="502014924">
    <w:abstractNumId w:val="5"/>
  </w:num>
  <w:num w:numId="7" w16cid:durableId="890271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37D58"/>
    <w:rsid w:val="000572D2"/>
    <w:rsid w:val="000669B4"/>
    <w:rsid w:val="000807BF"/>
    <w:rsid w:val="0008426F"/>
    <w:rsid w:val="0009603F"/>
    <w:rsid w:val="000B153C"/>
    <w:rsid w:val="001B584B"/>
    <w:rsid w:val="001D4582"/>
    <w:rsid w:val="001E7EF9"/>
    <w:rsid w:val="002378F9"/>
    <w:rsid w:val="00240ED0"/>
    <w:rsid w:val="00250AAE"/>
    <w:rsid w:val="002E3E73"/>
    <w:rsid w:val="002F4CF4"/>
    <w:rsid w:val="002F552D"/>
    <w:rsid w:val="0036723E"/>
    <w:rsid w:val="00373AA0"/>
    <w:rsid w:val="003C3CF2"/>
    <w:rsid w:val="003D52A5"/>
    <w:rsid w:val="003F5EA8"/>
    <w:rsid w:val="00433745"/>
    <w:rsid w:val="00453DFA"/>
    <w:rsid w:val="00461E8B"/>
    <w:rsid w:val="004973BF"/>
    <w:rsid w:val="004F7E0B"/>
    <w:rsid w:val="00500D62"/>
    <w:rsid w:val="005124B1"/>
    <w:rsid w:val="00527431"/>
    <w:rsid w:val="00596741"/>
    <w:rsid w:val="00606A9D"/>
    <w:rsid w:val="006214B6"/>
    <w:rsid w:val="00630D53"/>
    <w:rsid w:val="006316A6"/>
    <w:rsid w:val="00641627"/>
    <w:rsid w:val="006B5A92"/>
    <w:rsid w:val="006C223B"/>
    <w:rsid w:val="006C37F5"/>
    <w:rsid w:val="006F7013"/>
    <w:rsid w:val="007C4562"/>
    <w:rsid w:val="007C54E0"/>
    <w:rsid w:val="0085642A"/>
    <w:rsid w:val="00873AE4"/>
    <w:rsid w:val="00886A57"/>
    <w:rsid w:val="00922892"/>
    <w:rsid w:val="00927BE5"/>
    <w:rsid w:val="009752E5"/>
    <w:rsid w:val="009B5790"/>
    <w:rsid w:val="009E506C"/>
    <w:rsid w:val="00A012DA"/>
    <w:rsid w:val="00A16261"/>
    <w:rsid w:val="00A43263"/>
    <w:rsid w:val="00A53001"/>
    <w:rsid w:val="00A63A2E"/>
    <w:rsid w:val="00A72000"/>
    <w:rsid w:val="00AB4AE2"/>
    <w:rsid w:val="00AB53ED"/>
    <w:rsid w:val="00AC14D9"/>
    <w:rsid w:val="00AD0444"/>
    <w:rsid w:val="00AF3FAD"/>
    <w:rsid w:val="00B175D4"/>
    <w:rsid w:val="00B56971"/>
    <w:rsid w:val="00B725D4"/>
    <w:rsid w:val="00BE68E5"/>
    <w:rsid w:val="00BF0825"/>
    <w:rsid w:val="00BF13DF"/>
    <w:rsid w:val="00C54706"/>
    <w:rsid w:val="00CE145D"/>
    <w:rsid w:val="00D869E5"/>
    <w:rsid w:val="00DD3F1A"/>
    <w:rsid w:val="00DE2A75"/>
    <w:rsid w:val="00E16F54"/>
    <w:rsid w:val="00E94693"/>
    <w:rsid w:val="00EC1485"/>
    <w:rsid w:val="00ED21A1"/>
    <w:rsid w:val="00FB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7409179"/>
  <w15:docId w15:val="{F3EE2B32-1150-43B1-B395-39B7F88E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8409495233default">
    <w:name w:val="yiv8409495233default"/>
    <w:basedOn w:val="Normal"/>
    <w:rsid w:val="000B153C"/>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6B5A92"/>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B5A92"/>
    <w:rPr>
      <w:b/>
      <w:bCs/>
    </w:rPr>
  </w:style>
  <w:style w:type="paragraph" w:customStyle="1" w:styleId="bg-secondary">
    <w:name w:val="bg-secondary"/>
    <w:basedOn w:val="Normal"/>
    <w:rsid w:val="006B5A9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31">
      <w:bodyDiv w:val="1"/>
      <w:marLeft w:val="0"/>
      <w:marRight w:val="0"/>
      <w:marTop w:val="0"/>
      <w:marBottom w:val="0"/>
      <w:divBdr>
        <w:top w:val="none" w:sz="0" w:space="0" w:color="auto"/>
        <w:left w:val="none" w:sz="0" w:space="0" w:color="auto"/>
        <w:bottom w:val="none" w:sz="0" w:space="0" w:color="auto"/>
        <w:right w:val="none" w:sz="0" w:space="0" w:color="auto"/>
      </w:divBdr>
    </w:div>
    <w:div w:id="111018950">
      <w:bodyDiv w:val="1"/>
      <w:marLeft w:val="0"/>
      <w:marRight w:val="0"/>
      <w:marTop w:val="0"/>
      <w:marBottom w:val="0"/>
      <w:divBdr>
        <w:top w:val="none" w:sz="0" w:space="0" w:color="auto"/>
        <w:left w:val="none" w:sz="0" w:space="0" w:color="auto"/>
        <w:bottom w:val="none" w:sz="0" w:space="0" w:color="auto"/>
        <w:right w:val="none" w:sz="0" w:space="0" w:color="auto"/>
      </w:divBdr>
    </w:div>
    <w:div w:id="207500797">
      <w:bodyDiv w:val="1"/>
      <w:marLeft w:val="0"/>
      <w:marRight w:val="0"/>
      <w:marTop w:val="0"/>
      <w:marBottom w:val="0"/>
      <w:divBdr>
        <w:top w:val="none" w:sz="0" w:space="0" w:color="auto"/>
        <w:left w:val="none" w:sz="0" w:space="0" w:color="auto"/>
        <w:bottom w:val="none" w:sz="0" w:space="0" w:color="auto"/>
        <w:right w:val="none" w:sz="0" w:space="0" w:color="auto"/>
      </w:divBdr>
    </w:div>
    <w:div w:id="301694109">
      <w:bodyDiv w:val="1"/>
      <w:marLeft w:val="0"/>
      <w:marRight w:val="0"/>
      <w:marTop w:val="0"/>
      <w:marBottom w:val="0"/>
      <w:divBdr>
        <w:top w:val="none" w:sz="0" w:space="0" w:color="auto"/>
        <w:left w:val="none" w:sz="0" w:space="0" w:color="auto"/>
        <w:bottom w:val="none" w:sz="0" w:space="0" w:color="auto"/>
        <w:right w:val="none" w:sz="0" w:space="0" w:color="auto"/>
      </w:divBdr>
    </w:div>
    <w:div w:id="333580937">
      <w:bodyDiv w:val="1"/>
      <w:marLeft w:val="0"/>
      <w:marRight w:val="0"/>
      <w:marTop w:val="0"/>
      <w:marBottom w:val="0"/>
      <w:divBdr>
        <w:top w:val="none" w:sz="0" w:space="0" w:color="auto"/>
        <w:left w:val="none" w:sz="0" w:space="0" w:color="auto"/>
        <w:bottom w:val="none" w:sz="0" w:space="0" w:color="auto"/>
        <w:right w:val="none" w:sz="0" w:space="0" w:color="auto"/>
      </w:divBdr>
    </w:div>
    <w:div w:id="640109865">
      <w:bodyDiv w:val="1"/>
      <w:marLeft w:val="0"/>
      <w:marRight w:val="0"/>
      <w:marTop w:val="0"/>
      <w:marBottom w:val="0"/>
      <w:divBdr>
        <w:top w:val="none" w:sz="0" w:space="0" w:color="auto"/>
        <w:left w:val="none" w:sz="0" w:space="0" w:color="auto"/>
        <w:bottom w:val="none" w:sz="0" w:space="0" w:color="auto"/>
        <w:right w:val="none" w:sz="0" w:space="0" w:color="auto"/>
      </w:divBdr>
    </w:div>
    <w:div w:id="914361901">
      <w:bodyDiv w:val="1"/>
      <w:marLeft w:val="0"/>
      <w:marRight w:val="0"/>
      <w:marTop w:val="0"/>
      <w:marBottom w:val="0"/>
      <w:divBdr>
        <w:top w:val="none" w:sz="0" w:space="0" w:color="auto"/>
        <w:left w:val="none" w:sz="0" w:space="0" w:color="auto"/>
        <w:bottom w:val="none" w:sz="0" w:space="0" w:color="auto"/>
        <w:right w:val="none" w:sz="0" w:space="0" w:color="auto"/>
      </w:divBdr>
    </w:div>
    <w:div w:id="1003095628">
      <w:bodyDiv w:val="1"/>
      <w:marLeft w:val="0"/>
      <w:marRight w:val="0"/>
      <w:marTop w:val="0"/>
      <w:marBottom w:val="0"/>
      <w:divBdr>
        <w:top w:val="none" w:sz="0" w:space="0" w:color="auto"/>
        <w:left w:val="none" w:sz="0" w:space="0" w:color="auto"/>
        <w:bottom w:val="none" w:sz="0" w:space="0" w:color="auto"/>
        <w:right w:val="none" w:sz="0" w:space="0" w:color="auto"/>
      </w:divBdr>
    </w:div>
    <w:div w:id="1124928028">
      <w:bodyDiv w:val="1"/>
      <w:marLeft w:val="0"/>
      <w:marRight w:val="0"/>
      <w:marTop w:val="0"/>
      <w:marBottom w:val="0"/>
      <w:divBdr>
        <w:top w:val="none" w:sz="0" w:space="0" w:color="auto"/>
        <w:left w:val="none" w:sz="0" w:space="0" w:color="auto"/>
        <w:bottom w:val="none" w:sz="0" w:space="0" w:color="auto"/>
        <w:right w:val="none" w:sz="0" w:space="0" w:color="auto"/>
      </w:divBdr>
      <w:divsChild>
        <w:div w:id="460079244">
          <w:marLeft w:val="0"/>
          <w:marRight w:val="0"/>
          <w:marTop w:val="0"/>
          <w:marBottom w:val="0"/>
          <w:divBdr>
            <w:top w:val="none" w:sz="0" w:space="0" w:color="auto"/>
            <w:left w:val="none" w:sz="0" w:space="0" w:color="auto"/>
            <w:bottom w:val="none" w:sz="0" w:space="0" w:color="auto"/>
            <w:right w:val="none" w:sz="0" w:space="0" w:color="auto"/>
          </w:divBdr>
        </w:div>
        <w:div w:id="1129275291">
          <w:marLeft w:val="0"/>
          <w:marRight w:val="0"/>
          <w:marTop w:val="0"/>
          <w:marBottom w:val="0"/>
          <w:divBdr>
            <w:top w:val="none" w:sz="0" w:space="0" w:color="auto"/>
            <w:left w:val="none" w:sz="0" w:space="0" w:color="auto"/>
            <w:bottom w:val="none" w:sz="0" w:space="0" w:color="auto"/>
            <w:right w:val="none" w:sz="0" w:space="0" w:color="auto"/>
          </w:divBdr>
        </w:div>
        <w:div w:id="1497964485">
          <w:marLeft w:val="0"/>
          <w:marRight w:val="0"/>
          <w:marTop w:val="0"/>
          <w:marBottom w:val="0"/>
          <w:divBdr>
            <w:top w:val="none" w:sz="0" w:space="0" w:color="auto"/>
            <w:left w:val="none" w:sz="0" w:space="0" w:color="auto"/>
            <w:bottom w:val="none" w:sz="0" w:space="0" w:color="auto"/>
            <w:right w:val="none" w:sz="0" w:space="0" w:color="auto"/>
          </w:divBdr>
        </w:div>
        <w:div w:id="1483766995">
          <w:marLeft w:val="0"/>
          <w:marRight w:val="0"/>
          <w:marTop w:val="0"/>
          <w:marBottom w:val="0"/>
          <w:divBdr>
            <w:top w:val="none" w:sz="0" w:space="0" w:color="auto"/>
            <w:left w:val="none" w:sz="0" w:space="0" w:color="auto"/>
            <w:bottom w:val="none" w:sz="0" w:space="0" w:color="auto"/>
            <w:right w:val="none" w:sz="0" w:space="0" w:color="auto"/>
          </w:divBdr>
        </w:div>
        <w:div w:id="1602377839">
          <w:marLeft w:val="0"/>
          <w:marRight w:val="0"/>
          <w:marTop w:val="0"/>
          <w:marBottom w:val="0"/>
          <w:divBdr>
            <w:top w:val="none" w:sz="0" w:space="0" w:color="auto"/>
            <w:left w:val="none" w:sz="0" w:space="0" w:color="auto"/>
            <w:bottom w:val="none" w:sz="0" w:space="0" w:color="auto"/>
            <w:right w:val="none" w:sz="0" w:space="0" w:color="auto"/>
          </w:divBdr>
        </w:div>
        <w:div w:id="1118527546">
          <w:marLeft w:val="0"/>
          <w:marRight w:val="0"/>
          <w:marTop w:val="0"/>
          <w:marBottom w:val="0"/>
          <w:divBdr>
            <w:top w:val="none" w:sz="0" w:space="0" w:color="auto"/>
            <w:left w:val="none" w:sz="0" w:space="0" w:color="auto"/>
            <w:bottom w:val="none" w:sz="0" w:space="0" w:color="auto"/>
            <w:right w:val="none" w:sz="0" w:space="0" w:color="auto"/>
          </w:divBdr>
        </w:div>
        <w:div w:id="1215582716">
          <w:marLeft w:val="0"/>
          <w:marRight w:val="0"/>
          <w:marTop w:val="0"/>
          <w:marBottom w:val="0"/>
          <w:divBdr>
            <w:top w:val="none" w:sz="0" w:space="0" w:color="auto"/>
            <w:left w:val="none" w:sz="0" w:space="0" w:color="auto"/>
            <w:bottom w:val="none" w:sz="0" w:space="0" w:color="auto"/>
            <w:right w:val="none" w:sz="0" w:space="0" w:color="auto"/>
          </w:divBdr>
        </w:div>
        <w:div w:id="1479691512">
          <w:marLeft w:val="0"/>
          <w:marRight w:val="0"/>
          <w:marTop w:val="0"/>
          <w:marBottom w:val="0"/>
          <w:divBdr>
            <w:top w:val="none" w:sz="0" w:space="0" w:color="auto"/>
            <w:left w:val="none" w:sz="0" w:space="0" w:color="auto"/>
            <w:bottom w:val="none" w:sz="0" w:space="0" w:color="auto"/>
            <w:right w:val="none" w:sz="0" w:space="0" w:color="auto"/>
          </w:divBdr>
        </w:div>
        <w:div w:id="1446147609">
          <w:marLeft w:val="0"/>
          <w:marRight w:val="0"/>
          <w:marTop w:val="0"/>
          <w:marBottom w:val="0"/>
          <w:divBdr>
            <w:top w:val="none" w:sz="0" w:space="0" w:color="auto"/>
            <w:left w:val="none" w:sz="0" w:space="0" w:color="auto"/>
            <w:bottom w:val="none" w:sz="0" w:space="0" w:color="auto"/>
            <w:right w:val="none" w:sz="0" w:space="0" w:color="auto"/>
          </w:divBdr>
        </w:div>
        <w:div w:id="982464794">
          <w:marLeft w:val="0"/>
          <w:marRight w:val="0"/>
          <w:marTop w:val="0"/>
          <w:marBottom w:val="0"/>
          <w:divBdr>
            <w:top w:val="none" w:sz="0" w:space="0" w:color="auto"/>
            <w:left w:val="none" w:sz="0" w:space="0" w:color="auto"/>
            <w:bottom w:val="none" w:sz="0" w:space="0" w:color="auto"/>
            <w:right w:val="none" w:sz="0" w:space="0" w:color="auto"/>
          </w:divBdr>
        </w:div>
        <w:div w:id="923950238">
          <w:marLeft w:val="0"/>
          <w:marRight w:val="0"/>
          <w:marTop w:val="0"/>
          <w:marBottom w:val="0"/>
          <w:divBdr>
            <w:top w:val="none" w:sz="0" w:space="0" w:color="auto"/>
            <w:left w:val="none" w:sz="0" w:space="0" w:color="auto"/>
            <w:bottom w:val="none" w:sz="0" w:space="0" w:color="auto"/>
            <w:right w:val="none" w:sz="0" w:space="0" w:color="auto"/>
          </w:divBdr>
        </w:div>
        <w:div w:id="1047684567">
          <w:marLeft w:val="0"/>
          <w:marRight w:val="0"/>
          <w:marTop w:val="0"/>
          <w:marBottom w:val="0"/>
          <w:divBdr>
            <w:top w:val="none" w:sz="0" w:space="0" w:color="auto"/>
            <w:left w:val="none" w:sz="0" w:space="0" w:color="auto"/>
            <w:bottom w:val="none" w:sz="0" w:space="0" w:color="auto"/>
            <w:right w:val="none" w:sz="0" w:space="0" w:color="auto"/>
          </w:divBdr>
        </w:div>
        <w:div w:id="413628711">
          <w:marLeft w:val="0"/>
          <w:marRight w:val="0"/>
          <w:marTop w:val="0"/>
          <w:marBottom w:val="0"/>
          <w:divBdr>
            <w:top w:val="none" w:sz="0" w:space="0" w:color="auto"/>
            <w:left w:val="none" w:sz="0" w:space="0" w:color="auto"/>
            <w:bottom w:val="none" w:sz="0" w:space="0" w:color="auto"/>
            <w:right w:val="none" w:sz="0" w:space="0" w:color="auto"/>
          </w:divBdr>
        </w:div>
        <w:div w:id="2087068846">
          <w:marLeft w:val="0"/>
          <w:marRight w:val="0"/>
          <w:marTop w:val="0"/>
          <w:marBottom w:val="0"/>
          <w:divBdr>
            <w:top w:val="none" w:sz="0" w:space="0" w:color="auto"/>
            <w:left w:val="none" w:sz="0" w:space="0" w:color="auto"/>
            <w:bottom w:val="none" w:sz="0" w:space="0" w:color="auto"/>
            <w:right w:val="none" w:sz="0" w:space="0" w:color="auto"/>
          </w:divBdr>
        </w:div>
        <w:div w:id="1195802360">
          <w:marLeft w:val="0"/>
          <w:marRight w:val="0"/>
          <w:marTop w:val="0"/>
          <w:marBottom w:val="0"/>
          <w:divBdr>
            <w:top w:val="none" w:sz="0" w:space="0" w:color="auto"/>
            <w:left w:val="none" w:sz="0" w:space="0" w:color="auto"/>
            <w:bottom w:val="none" w:sz="0" w:space="0" w:color="auto"/>
            <w:right w:val="none" w:sz="0" w:space="0" w:color="auto"/>
          </w:divBdr>
        </w:div>
        <w:div w:id="781652259">
          <w:marLeft w:val="0"/>
          <w:marRight w:val="0"/>
          <w:marTop w:val="0"/>
          <w:marBottom w:val="0"/>
          <w:divBdr>
            <w:top w:val="none" w:sz="0" w:space="0" w:color="auto"/>
            <w:left w:val="none" w:sz="0" w:space="0" w:color="auto"/>
            <w:bottom w:val="none" w:sz="0" w:space="0" w:color="auto"/>
            <w:right w:val="none" w:sz="0" w:space="0" w:color="auto"/>
          </w:divBdr>
        </w:div>
        <w:div w:id="1795371361">
          <w:marLeft w:val="0"/>
          <w:marRight w:val="0"/>
          <w:marTop w:val="0"/>
          <w:marBottom w:val="0"/>
          <w:divBdr>
            <w:top w:val="none" w:sz="0" w:space="0" w:color="auto"/>
            <w:left w:val="none" w:sz="0" w:space="0" w:color="auto"/>
            <w:bottom w:val="none" w:sz="0" w:space="0" w:color="auto"/>
            <w:right w:val="none" w:sz="0" w:space="0" w:color="auto"/>
          </w:divBdr>
        </w:div>
        <w:div w:id="1652557001">
          <w:marLeft w:val="0"/>
          <w:marRight w:val="0"/>
          <w:marTop w:val="0"/>
          <w:marBottom w:val="0"/>
          <w:divBdr>
            <w:top w:val="none" w:sz="0" w:space="0" w:color="auto"/>
            <w:left w:val="none" w:sz="0" w:space="0" w:color="auto"/>
            <w:bottom w:val="none" w:sz="0" w:space="0" w:color="auto"/>
            <w:right w:val="none" w:sz="0" w:space="0" w:color="auto"/>
          </w:divBdr>
        </w:div>
        <w:div w:id="281226996">
          <w:marLeft w:val="0"/>
          <w:marRight w:val="0"/>
          <w:marTop w:val="0"/>
          <w:marBottom w:val="0"/>
          <w:divBdr>
            <w:top w:val="none" w:sz="0" w:space="0" w:color="auto"/>
            <w:left w:val="none" w:sz="0" w:space="0" w:color="auto"/>
            <w:bottom w:val="none" w:sz="0" w:space="0" w:color="auto"/>
            <w:right w:val="none" w:sz="0" w:space="0" w:color="auto"/>
          </w:divBdr>
        </w:div>
        <w:div w:id="1322349963">
          <w:marLeft w:val="0"/>
          <w:marRight w:val="0"/>
          <w:marTop w:val="0"/>
          <w:marBottom w:val="0"/>
          <w:divBdr>
            <w:top w:val="none" w:sz="0" w:space="0" w:color="auto"/>
            <w:left w:val="none" w:sz="0" w:space="0" w:color="auto"/>
            <w:bottom w:val="none" w:sz="0" w:space="0" w:color="auto"/>
            <w:right w:val="none" w:sz="0" w:space="0" w:color="auto"/>
          </w:divBdr>
        </w:div>
        <w:div w:id="2111584890">
          <w:marLeft w:val="0"/>
          <w:marRight w:val="0"/>
          <w:marTop w:val="0"/>
          <w:marBottom w:val="0"/>
          <w:divBdr>
            <w:top w:val="none" w:sz="0" w:space="0" w:color="auto"/>
            <w:left w:val="none" w:sz="0" w:space="0" w:color="auto"/>
            <w:bottom w:val="none" w:sz="0" w:space="0" w:color="auto"/>
            <w:right w:val="none" w:sz="0" w:space="0" w:color="auto"/>
          </w:divBdr>
        </w:div>
        <w:div w:id="52702684">
          <w:marLeft w:val="0"/>
          <w:marRight w:val="0"/>
          <w:marTop w:val="0"/>
          <w:marBottom w:val="0"/>
          <w:divBdr>
            <w:top w:val="none" w:sz="0" w:space="0" w:color="auto"/>
            <w:left w:val="none" w:sz="0" w:space="0" w:color="auto"/>
            <w:bottom w:val="none" w:sz="0" w:space="0" w:color="auto"/>
            <w:right w:val="none" w:sz="0" w:space="0" w:color="auto"/>
          </w:divBdr>
        </w:div>
        <w:div w:id="1944453745">
          <w:marLeft w:val="0"/>
          <w:marRight w:val="0"/>
          <w:marTop w:val="0"/>
          <w:marBottom w:val="0"/>
          <w:divBdr>
            <w:top w:val="none" w:sz="0" w:space="0" w:color="auto"/>
            <w:left w:val="none" w:sz="0" w:space="0" w:color="auto"/>
            <w:bottom w:val="none" w:sz="0" w:space="0" w:color="auto"/>
            <w:right w:val="none" w:sz="0" w:space="0" w:color="auto"/>
          </w:divBdr>
        </w:div>
        <w:div w:id="705567674">
          <w:marLeft w:val="0"/>
          <w:marRight w:val="0"/>
          <w:marTop w:val="0"/>
          <w:marBottom w:val="0"/>
          <w:divBdr>
            <w:top w:val="none" w:sz="0" w:space="0" w:color="auto"/>
            <w:left w:val="none" w:sz="0" w:space="0" w:color="auto"/>
            <w:bottom w:val="none" w:sz="0" w:space="0" w:color="auto"/>
            <w:right w:val="none" w:sz="0" w:space="0" w:color="auto"/>
          </w:divBdr>
        </w:div>
        <w:div w:id="1304891901">
          <w:marLeft w:val="0"/>
          <w:marRight w:val="0"/>
          <w:marTop w:val="0"/>
          <w:marBottom w:val="0"/>
          <w:divBdr>
            <w:top w:val="none" w:sz="0" w:space="0" w:color="auto"/>
            <w:left w:val="none" w:sz="0" w:space="0" w:color="auto"/>
            <w:bottom w:val="none" w:sz="0" w:space="0" w:color="auto"/>
            <w:right w:val="none" w:sz="0" w:space="0" w:color="auto"/>
          </w:divBdr>
        </w:div>
        <w:div w:id="719287204">
          <w:marLeft w:val="0"/>
          <w:marRight w:val="0"/>
          <w:marTop w:val="0"/>
          <w:marBottom w:val="0"/>
          <w:divBdr>
            <w:top w:val="none" w:sz="0" w:space="0" w:color="auto"/>
            <w:left w:val="none" w:sz="0" w:space="0" w:color="auto"/>
            <w:bottom w:val="none" w:sz="0" w:space="0" w:color="auto"/>
            <w:right w:val="none" w:sz="0" w:space="0" w:color="auto"/>
          </w:divBdr>
        </w:div>
        <w:div w:id="282079470">
          <w:marLeft w:val="0"/>
          <w:marRight w:val="0"/>
          <w:marTop w:val="0"/>
          <w:marBottom w:val="0"/>
          <w:divBdr>
            <w:top w:val="none" w:sz="0" w:space="0" w:color="auto"/>
            <w:left w:val="none" w:sz="0" w:space="0" w:color="auto"/>
            <w:bottom w:val="none" w:sz="0" w:space="0" w:color="auto"/>
            <w:right w:val="none" w:sz="0" w:space="0" w:color="auto"/>
          </w:divBdr>
        </w:div>
      </w:divsChild>
    </w:div>
    <w:div w:id="1273712062">
      <w:bodyDiv w:val="1"/>
      <w:marLeft w:val="0"/>
      <w:marRight w:val="0"/>
      <w:marTop w:val="0"/>
      <w:marBottom w:val="0"/>
      <w:divBdr>
        <w:top w:val="none" w:sz="0" w:space="0" w:color="auto"/>
        <w:left w:val="none" w:sz="0" w:space="0" w:color="auto"/>
        <w:bottom w:val="none" w:sz="0" w:space="0" w:color="auto"/>
        <w:right w:val="none" w:sz="0" w:space="0" w:color="auto"/>
      </w:divBdr>
      <w:divsChild>
        <w:div w:id="1036976586">
          <w:marLeft w:val="0"/>
          <w:marRight w:val="0"/>
          <w:marTop w:val="0"/>
          <w:marBottom w:val="0"/>
          <w:divBdr>
            <w:top w:val="none" w:sz="0" w:space="0" w:color="auto"/>
            <w:left w:val="none" w:sz="0" w:space="0" w:color="auto"/>
            <w:bottom w:val="none" w:sz="0" w:space="0" w:color="auto"/>
            <w:right w:val="none" w:sz="0" w:space="0" w:color="auto"/>
          </w:divBdr>
        </w:div>
        <w:div w:id="410930073">
          <w:marLeft w:val="0"/>
          <w:marRight w:val="0"/>
          <w:marTop w:val="0"/>
          <w:marBottom w:val="0"/>
          <w:divBdr>
            <w:top w:val="none" w:sz="0" w:space="0" w:color="auto"/>
            <w:left w:val="none" w:sz="0" w:space="0" w:color="auto"/>
            <w:bottom w:val="none" w:sz="0" w:space="0" w:color="auto"/>
            <w:right w:val="none" w:sz="0" w:space="0" w:color="auto"/>
          </w:divBdr>
        </w:div>
        <w:div w:id="1089808416">
          <w:marLeft w:val="0"/>
          <w:marRight w:val="0"/>
          <w:marTop w:val="0"/>
          <w:marBottom w:val="0"/>
          <w:divBdr>
            <w:top w:val="none" w:sz="0" w:space="0" w:color="auto"/>
            <w:left w:val="none" w:sz="0" w:space="0" w:color="auto"/>
            <w:bottom w:val="none" w:sz="0" w:space="0" w:color="auto"/>
            <w:right w:val="none" w:sz="0" w:space="0" w:color="auto"/>
          </w:divBdr>
        </w:div>
        <w:div w:id="1998919064">
          <w:marLeft w:val="0"/>
          <w:marRight w:val="0"/>
          <w:marTop w:val="0"/>
          <w:marBottom w:val="0"/>
          <w:divBdr>
            <w:top w:val="none" w:sz="0" w:space="0" w:color="auto"/>
            <w:left w:val="none" w:sz="0" w:space="0" w:color="auto"/>
            <w:bottom w:val="none" w:sz="0" w:space="0" w:color="auto"/>
            <w:right w:val="none" w:sz="0" w:space="0" w:color="auto"/>
          </w:divBdr>
        </w:div>
        <w:div w:id="13651020">
          <w:marLeft w:val="0"/>
          <w:marRight w:val="0"/>
          <w:marTop w:val="0"/>
          <w:marBottom w:val="0"/>
          <w:divBdr>
            <w:top w:val="none" w:sz="0" w:space="0" w:color="auto"/>
            <w:left w:val="none" w:sz="0" w:space="0" w:color="auto"/>
            <w:bottom w:val="none" w:sz="0" w:space="0" w:color="auto"/>
            <w:right w:val="none" w:sz="0" w:space="0" w:color="auto"/>
          </w:divBdr>
        </w:div>
        <w:div w:id="613441267">
          <w:marLeft w:val="0"/>
          <w:marRight w:val="0"/>
          <w:marTop w:val="0"/>
          <w:marBottom w:val="0"/>
          <w:divBdr>
            <w:top w:val="none" w:sz="0" w:space="0" w:color="auto"/>
            <w:left w:val="none" w:sz="0" w:space="0" w:color="auto"/>
            <w:bottom w:val="none" w:sz="0" w:space="0" w:color="auto"/>
            <w:right w:val="none" w:sz="0" w:space="0" w:color="auto"/>
          </w:divBdr>
        </w:div>
        <w:div w:id="738751549">
          <w:marLeft w:val="0"/>
          <w:marRight w:val="0"/>
          <w:marTop w:val="0"/>
          <w:marBottom w:val="0"/>
          <w:divBdr>
            <w:top w:val="none" w:sz="0" w:space="0" w:color="auto"/>
            <w:left w:val="none" w:sz="0" w:space="0" w:color="auto"/>
            <w:bottom w:val="none" w:sz="0" w:space="0" w:color="auto"/>
            <w:right w:val="none" w:sz="0" w:space="0" w:color="auto"/>
          </w:divBdr>
        </w:div>
        <w:div w:id="1765107651">
          <w:marLeft w:val="0"/>
          <w:marRight w:val="0"/>
          <w:marTop w:val="0"/>
          <w:marBottom w:val="0"/>
          <w:divBdr>
            <w:top w:val="none" w:sz="0" w:space="0" w:color="auto"/>
            <w:left w:val="none" w:sz="0" w:space="0" w:color="auto"/>
            <w:bottom w:val="none" w:sz="0" w:space="0" w:color="auto"/>
            <w:right w:val="none" w:sz="0" w:space="0" w:color="auto"/>
          </w:divBdr>
        </w:div>
        <w:div w:id="1463695081">
          <w:marLeft w:val="0"/>
          <w:marRight w:val="0"/>
          <w:marTop w:val="0"/>
          <w:marBottom w:val="0"/>
          <w:divBdr>
            <w:top w:val="none" w:sz="0" w:space="0" w:color="auto"/>
            <w:left w:val="none" w:sz="0" w:space="0" w:color="auto"/>
            <w:bottom w:val="none" w:sz="0" w:space="0" w:color="auto"/>
            <w:right w:val="none" w:sz="0" w:space="0" w:color="auto"/>
          </w:divBdr>
        </w:div>
        <w:div w:id="559249015">
          <w:marLeft w:val="0"/>
          <w:marRight w:val="0"/>
          <w:marTop w:val="0"/>
          <w:marBottom w:val="0"/>
          <w:divBdr>
            <w:top w:val="none" w:sz="0" w:space="0" w:color="auto"/>
            <w:left w:val="none" w:sz="0" w:space="0" w:color="auto"/>
            <w:bottom w:val="none" w:sz="0" w:space="0" w:color="auto"/>
            <w:right w:val="none" w:sz="0" w:space="0" w:color="auto"/>
          </w:divBdr>
        </w:div>
        <w:div w:id="1767769387">
          <w:marLeft w:val="0"/>
          <w:marRight w:val="0"/>
          <w:marTop w:val="0"/>
          <w:marBottom w:val="0"/>
          <w:divBdr>
            <w:top w:val="none" w:sz="0" w:space="0" w:color="auto"/>
            <w:left w:val="none" w:sz="0" w:space="0" w:color="auto"/>
            <w:bottom w:val="none" w:sz="0" w:space="0" w:color="auto"/>
            <w:right w:val="none" w:sz="0" w:space="0" w:color="auto"/>
          </w:divBdr>
        </w:div>
        <w:div w:id="1297220471">
          <w:marLeft w:val="0"/>
          <w:marRight w:val="0"/>
          <w:marTop w:val="0"/>
          <w:marBottom w:val="0"/>
          <w:divBdr>
            <w:top w:val="none" w:sz="0" w:space="0" w:color="auto"/>
            <w:left w:val="none" w:sz="0" w:space="0" w:color="auto"/>
            <w:bottom w:val="none" w:sz="0" w:space="0" w:color="auto"/>
            <w:right w:val="none" w:sz="0" w:space="0" w:color="auto"/>
          </w:divBdr>
        </w:div>
        <w:div w:id="1987392687">
          <w:marLeft w:val="0"/>
          <w:marRight w:val="0"/>
          <w:marTop w:val="0"/>
          <w:marBottom w:val="0"/>
          <w:divBdr>
            <w:top w:val="none" w:sz="0" w:space="0" w:color="auto"/>
            <w:left w:val="none" w:sz="0" w:space="0" w:color="auto"/>
            <w:bottom w:val="none" w:sz="0" w:space="0" w:color="auto"/>
            <w:right w:val="none" w:sz="0" w:space="0" w:color="auto"/>
          </w:divBdr>
        </w:div>
        <w:div w:id="660036768">
          <w:marLeft w:val="0"/>
          <w:marRight w:val="0"/>
          <w:marTop w:val="0"/>
          <w:marBottom w:val="0"/>
          <w:divBdr>
            <w:top w:val="none" w:sz="0" w:space="0" w:color="auto"/>
            <w:left w:val="none" w:sz="0" w:space="0" w:color="auto"/>
            <w:bottom w:val="none" w:sz="0" w:space="0" w:color="auto"/>
            <w:right w:val="none" w:sz="0" w:space="0" w:color="auto"/>
          </w:divBdr>
        </w:div>
        <w:div w:id="379212334">
          <w:marLeft w:val="0"/>
          <w:marRight w:val="0"/>
          <w:marTop w:val="0"/>
          <w:marBottom w:val="0"/>
          <w:divBdr>
            <w:top w:val="none" w:sz="0" w:space="0" w:color="auto"/>
            <w:left w:val="none" w:sz="0" w:space="0" w:color="auto"/>
            <w:bottom w:val="none" w:sz="0" w:space="0" w:color="auto"/>
            <w:right w:val="none" w:sz="0" w:space="0" w:color="auto"/>
          </w:divBdr>
        </w:div>
        <w:div w:id="1627198142">
          <w:marLeft w:val="0"/>
          <w:marRight w:val="0"/>
          <w:marTop w:val="0"/>
          <w:marBottom w:val="0"/>
          <w:divBdr>
            <w:top w:val="none" w:sz="0" w:space="0" w:color="auto"/>
            <w:left w:val="none" w:sz="0" w:space="0" w:color="auto"/>
            <w:bottom w:val="none" w:sz="0" w:space="0" w:color="auto"/>
            <w:right w:val="none" w:sz="0" w:space="0" w:color="auto"/>
          </w:divBdr>
        </w:div>
        <w:div w:id="44450079">
          <w:marLeft w:val="0"/>
          <w:marRight w:val="0"/>
          <w:marTop w:val="0"/>
          <w:marBottom w:val="0"/>
          <w:divBdr>
            <w:top w:val="none" w:sz="0" w:space="0" w:color="auto"/>
            <w:left w:val="none" w:sz="0" w:space="0" w:color="auto"/>
            <w:bottom w:val="none" w:sz="0" w:space="0" w:color="auto"/>
            <w:right w:val="none" w:sz="0" w:space="0" w:color="auto"/>
          </w:divBdr>
        </w:div>
      </w:divsChild>
    </w:div>
    <w:div w:id="1582449589">
      <w:bodyDiv w:val="1"/>
      <w:marLeft w:val="0"/>
      <w:marRight w:val="0"/>
      <w:marTop w:val="0"/>
      <w:marBottom w:val="0"/>
      <w:divBdr>
        <w:top w:val="none" w:sz="0" w:space="0" w:color="auto"/>
        <w:left w:val="none" w:sz="0" w:space="0" w:color="auto"/>
        <w:bottom w:val="none" w:sz="0" w:space="0" w:color="auto"/>
        <w:right w:val="none" w:sz="0" w:space="0" w:color="auto"/>
      </w:divBdr>
    </w:div>
    <w:div w:id="214565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96DBE-349F-4F29-9510-28B5C7BA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3</cp:revision>
  <dcterms:created xsi:type="dcterms:W3CDTF">2025-03-19T18:38:00Z</dcterms:created>
  <dcterms:modified xsi:type="dcterms:W3CDTF">2025-03-19T18:39:00Z</dcterms:modified>
</cp:coreProperties>
</file>